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E0B2" w14:textId="77777777" w:rsidR="00922B31" w:rsidRDefault="00922B31" w:rsidP="00922B31">
      <w:pPr>
        <w:rPr>
          <w:noProof/>
        </w:rPr>
      </w:pPr>
      <w:r>
        <w:rPr>
          <w:noProof/>
        </w:rPr>
        <w:t>Emma Jones:</w:t>
      </w:r>
      <w:r>
        <w:rPr>
          <w:noProof/>
        </w:rPr>
        <w:tab/>
        <w:t>yes</w:t>
      </w:r>
    </w:p>
    <w:p w14:paraId="2E84AD2F" w14:textId="77777777" w:rsidR="00922B31" w:rsidRDefault="00922B31" w:rsidP="00922B31">
      <w:pPr>
        <w:rPr>
          <w:noProof/>
        </w:rPr>
      </w:pPr>
      <w:r>
        <w:rPr>
          <w:noProof/>
        </w:rPr>
        <w:t>00:49:23</w:t>
      </w:r>
      <w:r>
        <w:rPr>
          <w:noProof/>
        </w:rPr>
        <w:tab/>
        <w:t>Sarah:</w:t>
      </w:r>
      <w:r>
        <w:rPr>
          <w:noProof/>
        </w:rPr>
        <w:tab/>
        <w:t>Just to say Sligo PPN happy to support groups with these communication efforts such as social media approaches, local community consultations etc</w:t>
      </w:r>
    </w:p>
    <w:p w14:paraId="32F4B778" w14:textId="77777777" w:rsidR="00922B31" w:rsidRDefault="00922B31" w:rsidP="00922B31">
      <w:pPr>
        <w:rPr>
          <w:noProof/>
        </w:rPr>
      </w:pPr>
      <w:r>
        <w:rPr>
          <w:noProof/>
        </w:rPr>
        <w:t>00:55:27</w:t>
      </w:r>
      <w:r>
        <w:rPr>
          <w:noProof/>
        </w:rPr>
        <w:tab/>
        <w:t>Maire Paul:</w:t>
      </w:r>
      <w:r>
        <w:rPr>
          <w:noProof/>
        </w:rPr>
        <w:tab/>
        <w:t>Not to suire though how it is disposed of.  I've actually spotted it going into the general waste lorggy. When I called the company to check it out they just ignored it!</w:t>
      </w:r>
    </w:p>
    <w:p w14:paraId="712F56CD" w14:textId="77777777" w:rsidR="00922B31" w:rsidRDefault="00922B31" w:rsidP="00922B31">
      <w:pPr>
        <w:rPr>
          <w:noProof/>
        </w:rPr>
      </w:pPr>
      <w:r>
        <w:rPr>
          <w:noProof/>
        </w:rPr>
        <w:t>01:22:45</w:t>
      </w:r>
      <w:r>
        <w:rPr>
          <w:noProof/>
        </w:rPr>
        <w:tab/>
        <w:t>Sarah:</w:t>
      </w:r>
      <w:r>
        <w:rPr>
          <w:noProof/>
        </w:rPr>
        <w:tab/>
        <w:t>Car idling came us a lot in our climate conversations - definitely a need for a campaign around this. Schools were highlighted as a particularly bad spot</w:t>
      </w:r>
    </w:p>
    <w:p w14:paraId="4021D901" w14:textId="77777777" w:rsidR="00922B31" w:rsidRDefault="00922B31" w:rsidP="00922B31">
      <w:pPr>
        <w:rPr>
          <w:noProof/>
        </w:rPr>
      </w:pPr>
      <w:r>
        <w:rPr>
          <w:noProof/>
        </w:rPr>
        <w:t>01:28:00</w:t>
      </w:r>
      <w:r>
        <w:rPr>
          <w:noProof/>
        </w:rPr>
        <w:tab/>
        <w:t>May Burns:</w:t>
      </w:r>
      <w:r>
        <w:rPr>
          <w:noProof/>
        </w:rPr>
        <w:tab/>
        <w:t>All new cars now automatically switch off engine whennot in gear &amp; foot is taken off clutch</w:t>
      </w:r>
    </w:p>
    <w:p w14:paraId="6D8ECFCE" w14:textId="77777777" w:rsidR="00922B31" w:rsidRDefault="00922B31" w:rsidP="00922B31">
      <w:pPr>
        <w:rPr>
          <w:noProof/>
        </w:rPr>
      </w:pPr>
      <w:r>
        <w:rPr>
          <w:noProof/>
        </w:rPr>
        <w:t>01:33:42</w:t>
      </w:r>
      <w:r>
        <w:rPr>
          <w:noProof/>
        </w:rPr>
        <w:tab/>
        <w:t>Sarah:</w:t>
      </w:r>
      <w:r>
        <w:rPr>
          <w:noProof/>
        </w:rPr>
        <w:tab/>
        <w:t>How Bad Are Bananas? The Carbon Footprint of Everything</w:t>
      </w:r>
    </w:p>
    <w:p w14:paraId="605F8EB9" w14:textId="4CD69A18" w:rsidR="00922B31" w:rsidRDefault="00922B31" w:rsidP="00922B31">
      <w:pPr>
        <w:rPr>
          <w:noProof/>
        </w:rPr>
      </w:pPr>
      <w:r>
        <w:rPr>
          <w:noProof/>
        </w:rPr>
        <w:t>Book by Mike Berners-Lee</w:t>
      </w:r>
    </w:p>
    <w:p w14:paraId="605F8EB9" w14:textId="4CD69A18" w:rsidR="00922B31" w:rsidRDefault="00922B31" w:rsidP="00922B31">
      <w:pPr>
        <w:rPr>
          <w:noProof/>
        </w:rPr>
      </w:pPr>
      <w:r>
        <w:rPr>
          <w:noProof/>
        </w:rPr>
        <w:t>01:38:50</w:t>
      </w:r>
      <w:r>
        <w:rPr>
          <w:noProof/>
        </w:rPr>
        <w:tab/>
        <w:t>Sarah:</w:t>
      </w:r>
      <w:r>
        <w:rPr>
          <w:noProof/>
        </w:rPr>
        <w:tab/>
        <w:t>The PPN has all information on business and community groups that engaged with deliveries to vulnerable and other support so get in touch to find out who was registered in your local area.</w:t>
      </w:r>
    </w:p>
    <w:p w14:paraId="4CF336C2" w14:textId="77777777" w:rsidR="00922B31" w:rsidRDefault="00922B31" w:rsidP="00922B31">
      <w:pPr>
        <w:rPr>
          <w:noProof/>
        </w:rPr>
      </w:pPr>
      <w:r>
        <w:rPr>
          <w:noProof/>
        </w:rPr>
        <w:t>01:42:36</w:t>
      </w:r>
      <w:r>
        <w:rPr>
          <w:noProof/>
        </w:rPr>
        <w:tab/>
        <w:t>Maire Paul:</w:t>
      </w:r>
      <w:r>
        <w:rPr>
          <w:noProof/>
        </w:rPr>
        <w:tab/>
        <w:t>Thank you - very thoughtful ideas there for sharing.  RPPN</w:t>
      </w:r>
    </w:p>
    <w:p w14:paraId="29888B5E" w14:textId="77777777" w:rsidR="00922B31" w:rsidRDefault="00922B31" w:rsidP="00922B31">
      <w:pPr>
        <w:rPr>
          <w:noProof/>
        </w:rPr>
      </w:pPr>
      <w:r>
        <w:rPr>
          <w:noProof/>
        </w:rPr>
        <w:t>01:43:36</w:t>
      </w:r>
      <w:r>
        <w:rPr>
          <w:noProof/>
        </w:rPr>
        <w:tab/>
        <w:t>Sarah:</w:t>
      </w:r>
      <w:r>
        <w:rPr>
          <w:noProof/>
        </w:rPr>
        <w:tab/>
        <w:t>We would love to explore how all the individual actions of the groups could be mapped interactively so that we have a county wide overview of all the individual activities of TT groups and look how we can share ideas / templates across all the groups.</w:t>
      </w:r>
    </w:p>
    <w:p w14:paraId="76575549" w14:textId="77777777" w:rsidR="00922B31" w:rsidRDefault="00922B31" w:rsidP="00922B31">
      <w:pPr>
        <w:rPr>
          <w:noProof/>
        </w:rPr>
      </w:pPr>
      <w:r>
        <w:rPr>
          <w:noProof/>
        </w:rPr>
        <w:t>01:51:24</w:t>
      </w:r>
      <w:r>
        <w:rPr>
          <w:noProof/>
        </w:rPr>
        <w:tab/>
        <w:t>Michael Breen:</w:t>
      </w:r>
      <w:r>
        <w:rPr>
          <w:noProof/>
        </w:rPr>
        <w:tab/>
        <w:t>Sharon. Is there any timeframe yet as to when the Tidy Towns competition will e launched and entry forms to be submitted?</w:t>
      </w:r>
    </w:p>
    <w:p w14:paraId="314A9B32" w14:textId="0F6FBDF2" w:rsidR="00BA02D7" w:rsidRPr="00922B31" w:rsidRDefault="00922B31" w:rsidP="00922B31">
      <w:r>
        <w:rPr>
          <w:noProof/>
        </w:rPr>
        <w:t>01:54:47</w:t>
      </w:r>
      <w:r>
        <w:rPr>
          <w:noProof/>
        </w:rPr>
        <w:tab/>
        <w:t>Emma Jones:</w:t>
      </w:r>
      <w:r>
        <w:rPr>
          <w:noProof/>
        </w:rPr>
        <w:tab/>
        <w:t>thank you</w:t>
      </w:r>
    </w:p>
    <w:sectPr w:rsidR="00BA02D7" w:rsidRPr="0092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DD"/>
    <w:rsid w:val="002561F1"/>
    <w:rsid w:val="00922B31"/>
    <w:rsid w:val="00B73EDD"/>
    <w:rsid w:val="00B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46BA"/>
  <w15:chartTrackingRefBased/>
  <w15:docId w15:val="{289EFAE7-3F21-4F7B-8773-6C1827AC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Eastwood</dc:creator>
  <cp:keywords/>
  <dc:description/>
  <cp:lastModifiedBy>Sharon Eastwood</cp:lastModifiedBy>
  <cp:revision>1</cp:revision>
  <cp:lastPrinted>2021-04-22T12:02:00Z</cp:lastPrinted>
  <dcterms:created xsi:type="dcterms:W3CDTF">2021-04-22T12:02:00Z</dcterms:created>
  <dcterms:modified xsi:type="dcterms:W3CDTF">2021-04-22T13:33:00Z</dcterms:modified>
</cp:coreProperties>
</file>